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C2" w:rsidRPr="00BF59C2" w:rsidRDefault="00BF59C2" w:rsidP="00BF59C2">
      <w:pPr>
        <w:pStyle w:val="Cmsor4"/>
      </w:pPr>
      <w:r w:rsidRPr="00BF59C2">
        <w:t>MOT</w:t>
      </w:r>
      <w:r w:rsidRPr="00BF59C2">
        <w:rPr>
          <w:vertAlign w:val="superscript"/>
        </w:rPr>
        <w:t>®</w:t>
      </w:r>
      <w:r w:rsidRPr="00BF59C2">
        <w:t xml:space="preserve"> Gyógyszerterápiás Szekció hírlevél</w:t>
      </w:r>
    </w:p>
    <w:p w:rsidR="00BF59C2" w:rsidRPr="00BF59C2" w:rsidRDefault="00BF59C2" w:rsidP="00BF59C2">
      <w:pPr>
        <w:overflowPunct/>
        <w:autoSpaceDE/>
        <w:autoSpaceDN/>
        <w:adjustRightInd/>
        <w:jc w:val="left"/>
        <w:textAlignment w:val="auto"/>
        <w:rPr>
          <w:color w:val="000000"/>
          <w:sz w:val="24"/>
          <w:szCs w:val="24"/>
        </w:rPr>
      </w:pPr>
      <w:r w:rsidRPr="00BF59C2">
        <w:rPr>
          <w:b/>
          <w:bCs/>
          <w:color w:val="000000"/>
          <w:szCs w:val="22"/>
        </w:rPr>
        <w:t>2022.03.04.</w:t>
      </w:r>
    </w:p>
    <w:p w:rsidR="00BF59C2" w:rsidRPr="00BF59C2" w:rsidRDefault="00BF59C2" w:rsidP="00BF59C2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BF59C2">
        <w:rPr>
          <w:color w:val="000000"/>
          <w:szCs w:val="22"/>
        </w:rPr>
        <w:t xml:space="preserve">Az FDA engedélyezte a </w:t>
      </w:r>
      <w:proofErr w:type="spellStart"/>
      <w:r w:rsidRPr="00BF59C2">
        <w:rPr>
          <w:color w:val="000000"/>
          <w:szCs w:val="22"/>
        </w:rPr>
        <w:t>nivolumab</w:t>
      </w:r>
      <w:proofErr w:type="spellEnd"/>
      <w:r w:rsidRPr="00BF59C2">
        <w:rPr>
          <w:color w:val="000000"/>
          <w:szCs w:val="22"/>
        </w:rPr>
        <w:t xml:space="preserve"> kemoterápiával való kombinációját </w:t>
      </w:r>
      <w:proofErr w:type="spellStart"/>
      <w:r w:rsidRPr="00BF59C2">
        <w:rPr>
          <w:color w:val="000000"/>
          <w:szCs w:val="22"/>
        </w:rPr>
        <w:t>neoadjuváns</w:t>
      </w:r>
      <w:proofErr w:type="spellEnd"/>
      <w:r w:rsidRPr="00BF59C2">
        <w:rPr>
          <w:color w:val="000000"/>
          <w:szCs w:val="22"/>
        </w:rPr>
        <w:t xml:space="preserve"> indikációban, operábilis nem kissejtes tüdődaganatban. Az engedélyezés  platinaalapú kombinációs kemoterápiával alkalmazott, fix dózisú </w:t>
      </w:r>
      <w:proofErr w:type="spellStart"/>
      <w:r w:rsidRPr="00BF59C2">
        <w:rPr>
          <w:color w:val="000000"/>
          <w:szCs w:val="22"/>
        </w:rPr>
        <w:t>nivolumabra</w:t>
      </w:r>
      <w:proofErr w:type="spellEnd"/>
      <w:r w:rsidRPr="00BF59C2">
        <w:rPr>
          <w:color w:val="000000"/>
          <w:szCs w:val="22"/>
        </w:rPr>
        <w:t xml:space="preserve"> vonatkozik (360 mg), mely </w:t>
      </w:r>
      <w:proofErr w:type="spellStart"/>
      <w:r w:rsidRPr="00BF59C2">
        <w:rPr>
          <w:color w:val="000000"/>
          <w:szCs w:val="22"/>
        </w:rPr>
        <w:t>neoadjuváns</w:t>
      </w:r>
      <w:proofErr w:type="spellEnd"/>
      <w:r w:rsidRPr="00BF59C2">
        <w:rPr>
          <w:color w:val="000000"/>
          <w:szCs w:val="22"/>
        </w:rPr>
        <w:t xml:space="preserve"> kezelésként 3 hetente 3 cikluson át alkalmazva a </w:t>
      </w:r>
      <w:proofErr w:type="spellStart"/>
      <w:r w:rsidRPr="00BF59C2">
        <w:rPr>
          <w:color w:val="000000"/>
          <w:szCs w:val="22"/>
        </w:rPr>
        <w:t>reszekábilis</w:t>
      </w:r>
      <w:proofErr w:type="spellEnd"/>
      <w:r w:rsidRPr="00BF59C2">
        <w:rPr>
          <w:color w:val="000000"/>
          <w:szCs w:val="22"/>
        </w:rPr>
        <w:t xml:space="preserve"> (</w:t>
      </w:r>
      <w:r w:rsidRPr="00BF59C2">
        <w:rPr>
          <w:color w:val="000000"/>
          <w:szCs w:val="22"/>
          <w:shd w:val="clear" w:color="auto" w:fill="FFFFFF"/>
        </w:rPr>
        <w:t>4 cm-nél nagyobb  </w:t>
      </w:r>
      <w:r w:rsidRPr="00BF59C2">
        <w:rPr>
          <w:color w:val="000000"/>
          <w:szCs w:val="22"/>
        </w:rPr>
        <w:t xml:space="preserve">vagy nyirokcsomó-pozitív betegségben) nem kissejtes tüdőrákban (NSCLC) szenvedő betegeknek adható. Az </w:t>
      </w:r>
      <w:proofErr w:type="spellStart"/>
      <w:r w:rsidRPr="00BF59C2">
        <w:rPr>
          <w:color w:val="000000"/>
          <w:szCs w:val="22"/>
        </w:rPr>
        <w:t>Opdivo</w:t>
      </w:r>
      <w:proofErr w:type="spellEnd"/>
      <w:r w:rsidRPr="00BF59C2">
        <w:rPr>
          <w:color w:val="000000"/>
          <w:szCs w:val="22"/>
        </w:rPr>
        <w:t xml:space="preserve"> adása PD-L1-státusztól függetlenül engedélyezett. Ennek alapja a CheckMate-816 </w:t>
      </w:r>
      <w:proofErr w:type="spellStart"/>
      <w:r w:rsidRPr="00BF59C2">
        <w:rPr>
          <w:color w:val="000000"/>
          <w:szCs w:val="22"/>
        </w:rPr>
        <w:t>study</w:t>
      </w:r>
      <w:proofErr w:type="spellEnd"/>
      <w:r w:rsidRPr="00BF59C2">
        <w:rPr>
          <w:color w:val="000000"/>
          <w:szCs w:val="22"/>
        </w:rPr>
        <w:t xml:space="preserve">, amely az első pozitív fázis </w:t>
      </w:r>
      <w:proofErr w:type="spellStart"/>
      <w:r w:rsidRPr="00BF59C2">
        <w:rPr>
          <w:color w:val="000000"/>
          <w:szCs w:val="22"/>
        </w:rPr>
        <w:t>III-as</w:t>
      </w:r>
      <w:proofErr w:type="spellEnd"/>
      <w:r w:rsidRPr="00BF59C2">
        <w:rPr>
          <w:color w:val="000000"/>
          <w:szCs w:val="22"/>
        </w:rPr>
        <w:t xml:space="preserve">  vizsgálat </w:t>
      </w:r>
      <w:proofErr w:type="spellStart"/>
      <w:r w:rsidRPr="00BF59C2">
        <w:rPr>
          <w:color w:val="000000"/>
          <w:szCs w:val="22"/>
        </w:rPr>
        <w:t>neoadjuvánsan</w:t>
      </w:r>
      <w:proofErr w:type="spellEnd"/>
      <w:r w:rsidRPr="00BF59C2">
        <w:rPr>
          <w:color w:val="000000"/>
          <w:szCs w:val="22"/>
        </w:rPr>
        <w:t xml:space="preserve"> adott immunterápiás kombinációban, reszekálható NSCLC betegségben. Elsődleges végpontok az eseménymentes túlélés (EFS) és a patológiai teljes válasz (</w:t>
      </w:r>
      <w:proofErr w:type="spellStart"/>
      <w:r w:rsidRPr="00BF59C2">
        <w:rPr>
          <w:color w:val="000000"/>
          <w:szCs w:val="22"/>
        </w:rPr>
        <w:t>pCR</w:t>
      </w:r>
      <w:proofErr w:type="spellEnd"/>
      <w:r w:rsidRPr="00BF59C2">
        <w:rPr>
          <w:color w:val="000000"/>
          <w:szCs w:val="22"/>
        </w:rPr>
        <w:t xml:space="preserve">) voltak, illetve további hatékonysági mutató a teljes túlélés (OS) volt. A vizsgálatban a </w:t>
      </w:r>
      <w:proofErr w:type="spellStart"/>
      <w:r w:rsidRPr="00BF59C2">
        <w:rPr>
          <w:color w:val="000000"/>
          <w:szCs w:val="22"/>
        </w:rPr>
        <w:t>nivolumab-platina</w:t>
      </w:r>
      <w:proofErr w:type="spellEnd"/>
      <w:r w:rsidRPr="00BF59C2">
        <w:rPr>
          <w:color w:val="000000"/>
          <w:szCs w:val="22"/>
        </w:rPr>
        <w:t xml:space="preserve"> alapú kombinált kemoterápiát (n=179) hasonlították össze önmagában adott platina alapú terápiával (n=179). A vizsgálatban a műtét előtt alkalmazott </w:t>
      </w:r>
      <w:proofErr w:type="spellStart"/>
      <w:r w:rsidRPr="00BF59C2">
        <w:rPr>
          <w:color w:val="000000"/>
          <w:szCs w:val="22"/>
        </w:rPr>
        <w:t>nivolumab-platina</w:t>
      </w:r>
      <w:proofErr w:type="spellEnd"/>
      <w:r w:rsidRPr="00BF59C2">
        <w:rPr>
          <w:color w:val="000000"/>
          <w:szCs w:val="22"/>
        </w:rPr>
        <w:t xml:space="preserve"> kombinációs kemoterápia szignifikáns javulást mutatott az </w:t>
      </w:r>
      <w:proofErr w:type="spellStart"/>
      <w:r w:rsidRPr="00BF59C2">
        <w:rPr>
          <w:color w:val="000000"/>
          <w:szCs w:val="22"/>
        </w:rPr>
        <w:t>EFS-ben</w:t>
      </w:r>
      <w:proofErr w:type="spellEnd"/>
      <w:r w:rsidRPr="00BF59C2">
        <w:rPr>
          <w:color w:val="000000"/>
          <w:szCs w:val="22"/>
        </w:rPr>
        <w:t xml:space="preserve">, a progresszió, kiújulás, vagy halálozás kockázatát 37%-kal csökkentette (HR: 0,63, 95% CI: 0,45–0,87, p=0,0052) az egyedüli kemoterápiával szemben. A medián </w:t>
      </w:r>
      <w:proofErr w:type="spellStart"/>
      <w:r w:rsidRPr="00BF59C2">
        <w:rPr>
          <w:color w:val="000000"/>
          <w:szCs w:val="22"/>
        </w:rPr>
        <w:t>EFS-t</w:t>
      </w:r>
      <w:proofErr w:type="spellEnd"/>
      <w:r w:rsidRPr="00BF59C2">
        <w:rPr>
          <w:color w:val="000000"/>
          <w:szCs w:val="22"/>
        </w:rPr>
        <w:t xml:space="preserve"> 31,6 hónapra növelte (95% CI: 30,2–NR [még nem érte el]) szemben a kemoterápia 20,8 hónapjával (95% CI: 14,0–26,7). </w:t>
      </w:r>
      <w:proofErr w:type="gramStart"/>
      <w:r w:rsidRPr="00BF59C2">
        <w:rPr>
          <w:color w:val="000000"/>
          <w:szCs w:val="22"/>
        </w:rPr>
        <w:t xml:space="preserve">Ezen felül a </w:t>
      </w:r>
      <w:proofErr w:type="spellStart"/>
      <w:r w:rsidRPr="00BF59C2">
        <w:rPr>
          <w:color w:val="000000"/>
          <w:szCs w:val="22"/>
        </w:rPr>
        <w:t>nivolumab-kemoterápia</w:t>
      </w:r>
      <w:proofErr w:type="spellEnd"/>
      <w:r w:rsidRPr="00BF59C2">
        <w:rPr>
          <w:color w:val="000000"/>
          <w:szCs w:val="22"/>
        </w:rPr>
        <w:t xml:space="preserve"> kombinációt kapott betegek 24%-a ért el </w:t>
      </w:r>
      <w:proofErr w:type="spellStart"/>
      <w:r w:rsidRPr="00BF59C2">
        <w:rPr>
          <w:color w:val="000000"/>
          <w:szCs w:val="22"/>
        </w:rPr>
        <w:t>pCR-t</w:t>
      </w:r>
      <w:proofErr w:type="spellEnd"/>
      <w:r w:rsidRPr="00BF59C2">
        <w:rPr>
          <w:color w:val="000000"/>
          <w:szCs w:val="22"/>
        </w:rPr>
        <w:t xml:space="preserve"> (95% CI: 18,0–31,0), míg a csak kemoterápiát kapó betegek 2,2%-a (95% CI: 0,6–5,6, p&lt;0,0001) Az OS előre meghatározott időközi elemzése 0,57-es HR-t (95% CI: 0,38–0,87) eredményezett, mely nem lépte át a statisztikai </w:t>
      </w:r>
      <w:proofErr w:type="spellStart"/>
      <w:r w:rsidRPr="00BF59C2">
        <w:rPr>
          <w:color w:val="000000"/>
          <w:szCs w:val="22"/>
        </w:rPr>
        <w:t>szignifikancia</w:t>
      </w:r>
      <w:proofErr w:type="spellEnd"/>
      <w:r w:rsidRPr="00BF59C2">
        <w:rPr>
          <w:color w:val="000000"/>
          <w:szCs w:val="22"/>
        </w:rPr>
        <w:t xml:space="preserve"> határát.</w:t>
      </w:r>
      <w:proofErr w:type="gramEnd"/>
    </w:p>
    <w:p w:rsidR="00BF59C2" w:rsidRPr="00BF59C2" w:rsidRDefault="00BF59C2" w:rsidP="00BF59C2">
      <w:pPr>
        <w:overflowPunct/>
        <w:autoSpaceDE/>
        <w:autoSpaceDN/>
        <w:adjustRightInd/>
        <w:spacing w:line="256" w:lineRule="auto"/>
        <w:jc w:val="left"/>
        <w:textAlignment w:val="auto"/>
        <w:rPr>
          <w:szCs w:val="22"/>
        </w:rPr>
      </w:pPr>
      <w:r w:rsidRPr="00BF59C2">
        <w:rPr>
          <w:sz w:val="24"/>
          <w:szCs w:val="24"/>
        </w:rPr>
        <w:t> </w:t>
      </w:r>
    </w:p>
    <w:p w:rsidR="00E04CF6" w:rsidRPr="00BF59C2" w:rsidRDefault="00E04CF6" w:rsidP="00461CF5"/>
    <w:sectPr w:rsidR="00E04CF6" w:rsidRPr="00BF59C2">
      <w:footerReference w:type="even" r:id="rId7"/>
      <w:footerReference w:type="default" r:id="rId8"/>
      <w:pgSz w:w="11907" w:h="16840" w:code="9"/>
      <w:pgMar w:top="1418" w:right="1701" w:bottom="1418" w:left="1701" w:header="709" w:footer="68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37C" w:rsidRDefault="0040337C">
      <w:r>
        <w:separator/>
      </w:r>
    </w:p>
  </w:endnote>
  <w:endnote w:type="continuationSeparator" w:id="0">
    <w:p w:rsidR="0040337C" w:rsidRDefault="00403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CF6" w:rsidRDefault="00E04CF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3</w:t>
    </w:r>
    <w:r>
      <w:rPr>
        <w:rStyle w:val="Oldalszm"/>
      </w:rPr>
      <w:fldChar w:fldCharType="end"/>
    </w:r>
  </w:p>
  <w:p w:rsidR="00E04CF6" w:rsidRDefault="00E04CF6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CF6" w:rsidRDefault="00E04CF6">
    <w:pPr>
      <w:pStyle w:val="llb"/>
      <w:framePr w:wrap="around" w:vAnchor="text" w:hAnchor="margin" w:xAlign="center" w:y="1"/>
      <w:rPr>
        <w:rStyle w:val="Oldalszm"/>
      </w:rPr>
    </w:pPr>
    <w:fldSimple w:instr=" NUMPAGES  \* MERGEFORMAT ">
      <w:r w:rsidR="00BF59C2">
        <w:rPr>
          <w:rStyle w:val="Oldalszm"/>
          <w:noProof/>
        </w:rPr>
        <w:t>1</w:t>
      </w:r>
    </w:fldSimple>
    <w:r>
      <w:rPr>
        <w:rStyle w:val="Oldalszm"/>
      </w:rPr>
      <w:t xml:space="preserve"> / </w:t>
    </w: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F59C2">
      <w:rPr>
        <w:rStyle w:val="Oldalszm"/>
        <w:noProof/>
      </w:rPr>
      <w:t>1</w:t>
    </w:r>
    <w:r>
      <w:rPr>
        <w:rStyle w:val="Oldalszm"/>
      </w:rPr>
      <w:fldChar w:fldCharType="end"/>
    </w:r>
  </w:p>
  <w:p w:rsidR="00E04CF6" w:rsidRDefault="00E04CF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37C" w:rsidRDefault="0040337C">
      <w:r>
        <w:separator/>
      </w:r>
    </w:p>
  </w:footnote>
  <w:footnote w:type="continuationSeparator" w:id="0">
    <w:p w:rsidR="0040337C" w:rsidRDefault="004033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35E2722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4FE2B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1C6F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DBCB8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FAE82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236665"/>
    <w:multiLevelType w:val="hybridMultilevel"/>
    <w:tmpl w:val="8C9A61DA"/>
    <w:lvl w:ilvl="0" w:tplc="48125788">
      <w:start w:val="1"/>
      <w:numFmt w:val="decimal"/>
      <w:lvlText w:val="%1."/>
      <w:lvlJc w:val="left"/>
      <w:pPr>
        <w:tabs>
          <w:tab w:val="num" w:pos="5460"/>
        </w:tabs>
        <w:ind w:left="5460" w:hanging="510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6346BD"/>
    <w:multiLevelType w:val="hybridMultilevel"/>
    <w:tmpl w:val="2018BFE4"/>
    <w:lvl w:ilvl="0" w:tplc="67D00F9C">
      <w:start w:val="1"/>
      <w:numFmt w:val="decimal"/>
      <w:lvlText w:val="%1."/>
      <w:lvlJc w:val="left"/>
      <w:pPr>
        <w:tabs>
          <w:tab w:val="num" w:pos="5460"/>
        </w:tabs>
        <w:ind w:left="5460" w:hanging="510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BD3031"/>
    <w:multiLevelType w:val="hybridMultilevel"/>
    <w:tmpl w:val="C8CE1280"/>
    <w:lvl w:ilvl="0" w:tplc="0DACC0C4">
      <w:start w:val="1"/>
      <w:numFmt w:val="decimal"/>
      <w:lvlText w:val="%1."/>
      <w:lvlJc w:val="left"/>
      <w:pPr>
        <w:tabs>
          <w:tab w:val="num" w:pos="5460"/>
        </w:tabs>
        <w:ind w:left="5460" w:hanging="510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7B0113"/>
    <w:multiLevelType w:val="hybridMultilevel"/>
    <w:tmpl w:val="D242B67C"/>
    <w:lvl w:ilvl="0" w:tplc="6FC8EF76">
      <w:start w:val="1"/>
      <w:numFmt w:val="bullet"/>
      <w:pStyle w:val="Bajusz1"/>
      <w:lvlText w:val=""/>
      <w:lvlJc w:val="left"/>
      <w:pPr>
        <w:tabs>
          <w:tab w:val="num" w:pos="2438"/>
        </w:tabs>
        <w:ind w:left="2438" w:hanging="45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30E4D"/>
    <w:multiLevelType w:val="hybridMultilevel"/>
    <w:tmpl w:val="C52CAAE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7160F8"/>
    <w:multiLevelType w:val="hybridMultilevel"/>
    <w:tmpl w:val="5BEA81DA"/>
    <w:lvl w:ilvl="0" w:tplc="9E80258A">
      <w:start w:val="1"/>
      <w:numFmt w:val="bullet"/>
      <w:pStyle w:val="Bajusz2"/>
      <w:lvlText w:val="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1" w:tplc="1FCEA08C"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7C78B4"/>
    <w:multiLevelType w:val="multilevel"/>
    <w:tmpl w:val="C44C34BE"/>
    <w:lvl w:ilvl="0">
      <w:start w:val="1"/>
      <w:numFmt w:val="upperLetter"/>
      <w:pStyle w:val="Cmsor1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Roman"/>
      <w:pStyle w:val="Cmsor2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msor3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pacing w:val="0"/>
        <w:position w:val="0"/>
        <w:sz w:val="22"/>
      </w:rPr>
    </w:lvl>
    <w:lvl w:ilvl="3">
      <w:start w:val="1"/>
      <w:numFmt w:val="decimal"/>
      <w:lvlText w:val="%3.%4."/>
      <w:lvlJc w:val="left"/>
      <w:pPr>
        <w:tabs>
          <w:tab w:val="num" w:pos="851"/>
        </w:tabs>
        <w:ind w:left="851" w:hanging="454"/>
      </w:pPr>
      <w:rPr>
        <w:rFonts w:ascii="Times New Roman" w:hAnsi="Times New Roman" w:hint="default"/>
        <w:b/>
        <w:i w:val="0"/>
      </w:rPr>
    </w:lvl>
    <w:lvl w:ilvl="4">
      <w:start w:val="1"/>
      <w:numFmt w:val="lowerLetter"/>
      <w:pStyle w:val="alpont"/>
      <w:lvlText w:val="%5)"/>
      <w:lvlJc w:val="left"/>
      <w:pPr>
        <w:tabs>
          <w:tab w:val="num" w:pos="1304"/>
        </w:tabs>
        <w:ind w:left="1304" w:hanging="453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3943"/>
        </w:tabs>
        <w:ind w:left="343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3"/>
        </w:tabs>
        <w:ind w:left="394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3"/>
        </w:tabs>
        <w:ind w:left="444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3"/>
        </w:tabs>
        <w:ind w:left="5023" w:hanging="1440"/>
      </w:pPr>
      <w:rPr>
        <w:rFonts w:hint="default"/>
      </w:rPr>
    </w:lvl>
  </w:abstractNum>
  <w:abstractNum w:abstractNumId="12">
    <w:nsid w:val="3401392C"/>
    <w:multiLevelType w:val="hybridMultilevel"/>
    <w:tmpl w:val="33DE2AA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AF0D17"/>
    <w:multiLevelType w:val="multilevel"/>
    <w:tmpl w:val="BF408B7E"/>
    <w:lvl w:ilvl="0">
      <w:start w:val="1"/>
      <w:numFmt w:val="upperLetter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Roman"/>
      <w:suff w:val="space"/>
      <w:lvlText w:val="%2.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pacing w:val="0"/>
        <w:position w:val="0"/>
        <w:sz w:val="22"/>
      </w:rPr>
    </w:lvl>
    <w:lvl w:ilvl="3">
      <w:start w:val="1"/>
      <w:numFmt w:val="decimal"/>
      <w:lvlText w:val="%3.%4."/>
      <w:lvlJc w:val="left"/>
      <w:pPr>
        <w:tabs>
          <w:tab w:val="num" w:pos="757"/>
        </w:tabs>
        <w:ind w:left="397" w:firstLine="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bullet"/>
      <w:lvlText w:val=""/>
      <w:lvlJc w:val="left"/>
      <w:pPr>
        <w:tabs>
          <w:tab w:val="num" w:pos="2538"/>
        </w:tabs>
        <w:ind w:left="2538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186"/>
        </w:tabs>
        <w:ind w:left="30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06"/>
        </w:tabs>
        <w:ind w:left="35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6"/>
        </w:tabs>
        <w:ind w:left="40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4626" w:hanging="1440"/>
      </w:pPr>
      <w:rPr>
        <w:rFonts w:hint="default"/>
      </w:rPr>
    </w:lvl>
  </w:abstractNum>
  <w:abstractNum w:abstractNumId="14">
    <w:nsid w:val="38F00B5D"/>
    <w:multiLevelType w:val="hybridMultilevel"/>
    <w:tmpl w:val="B35EB720"/>
    <w:lvl w:ilvl="0" w:tplc="9146AA46">
      <w:start w:val="1"/>
      <w:numFmt w:val="decimal"/>
      <w:lvlText w:val="%1."/>
      <w:lvlJc w:val="left"/>
      <w:pPr>
        <w:tabs>
          <w:tab w:val="num" w:pos="5460"/>
        </w:tabs>
        <w:ind w:left="5460" w:hanging="510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712936"/>
    <w:multiLevelType w:val="multilevel"/>
    <w:tmpl w:val="4280BE6C"/>
    <w:lvl w:ilvl="0">
      <w:start w:val="1"/>
      <w:numFmt w:val="upperLetter"/>
      <w:pStyle w:val="alpont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Roman"/>
      <w:suff w:val="space"/>
      <w:lvlText w:val="%2.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pacing w:val="0"/>
        <w:position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73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2538"/>
        </w:tabs>
        <w:ind w:left="2538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186"/>
        </w:tabs>
        <w:ind w:left="30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06"/>
        </w:tabs>
        <w:ind w:left="35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6"/>
        </w:tabs>
        <w:ind w:left="40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4626" w:hanging="1440"/>
      </w:pPr>
      <w:rPr>
        <w:rFonts w:hint="default"/>
      </w:rPr>
    </w:lvl>
  </w:abstractNum>
  <w:abstractNum w:abstractNumId="16">
    <w:nsid w:val="493F3E44"/>
    <w:multiLevelType w:val="multilevel"/>
    <w:tmpl w:val="DDD862A4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49D37A78"/>
    <w:multiLevelType w:val="hybridMultilevel"/>
    <w:tmpl w:val="F3105762"/>
    <w:lvl w:ilvl="0" w:tplc="23968F72">
      <w:start w:val="1"/>
      <w:numFmt w:val="decimal"/>
      <w:lvlText w:val="%1."/>
      <w:lvlJc w:val="left"/>
      <w:pPr>
        <w:tabs>
          <w:tab w:val="num" w:pos="5106"/>
        </w:tabs>
        <w:ind w:left="5106" w:hanging="5730"/>
      </w:pPr>
      <w:rPr>
        <w:rFonts w:hint="default"/>
      </w:rPr>
    </w:lvl>
    <w:lvl w:ilvl="1" w:tplc="DD988A3C">
      <w:start w:val="1"/>
      <w:numFmt w:val="decimal"/>
      <w:lvlText w:val="%2."/>
      <w:lvlJc w:val="left"/>
      <w:pPr>
        <w:tabs>
          <w:tab w:val="num" w:pos="5196"/>
        </w:tabs>
        <w:ind w:left="5196" w:hanging="510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18">
    <w:nsid w:val="51557BF1"/>
    <w:multiLevelType w:val="hybridMultilevel"/>
    <w:tmpl w:val="A97EC026"/>
    <w:lvl w:ilvl="0" w:tplc="99EEAC90">
      <w:start w:val="1"/>
      <w:numFmt w:val="decimal"/>
      <w:lvlText w:val="%1."/>
      <w:lvlJc w:val="left"/>
      <w:pPr>
        <w:tabs>
          <w:tab w:val="num" w:pos="5460"/>
        </w:tabs>
        <w:ind w:left="5460" w:hanging="510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F13646"/>
    <w:multiLevelType w:val="multilevel"/>
    <w:tmpl w:val="1C288616"/>
    <w:lvl w:ilvl="0">
      <w:start w:val="1"/>
      <w:numFmt w:val="upperLetter"/>
      <w:pStyle w:val="alpont"/>
      <w:suff w:val="space"/>
      <w:lvlText w:val="%1."/>
      <w:lvlJc w:val="center"/>
      <w:pPr>
        <w:ind w:left="397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Roman"/>
      <w:suff w:val="space"/>
      <w:lvlText w:val="%2."/>
      <w:lvlJc w:val="center"/>
      <w:pPr>
        <w:ind w:left="39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/>
        <w:i w:val="0"/>
        <w:spacing w:val="0"/>
        <w:position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531"/>
        </w:tabs>
        <w:ind w:left="1531" w:hanging="73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2935"/>
        </w:tabs>
        <w:ind w:left="2935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583"/>
        </w:tabs>
        <w:ind w:left="343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3"/>
        </w:tabs>
        <w:ind w:left="394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3"/>
        </w:tabs>
        <w:ind w:left="444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3"/>
        </w:tabs>
        <w:ind w:left="5023" w:hanging="1440"/>
      </w:pPr>
      <w:rPr>
        <w:rFonts w:hint="default"/>
      </w:rPr>
    </w:lvl>
  </w:abstractNum>
  <w:abstractNum w:abstractNumId="20">
    <w:nsid w:val="5D106A67"/>
    <w:multiLevelType w:val="multilevel"/>
    <w:tmpl w:val="A87ABC3E"/>
    <w:lvl w:ilvl="0">
      <w:start w:val="1"/>
      <w:numFmt w:val="bullet"/>
      <w:lvlText w:val="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</w:rPr>
    </w:lvl>
    <w:lvl w:ilvl="1">
      <w:start w:val="1"/>
      <w:numFmt w:val="upperRoman"/>
      <w:suff w:val="space"/>
      <w:lvlText w:val="%2."/>
      <w:lvlJc w:val="center"/>
      <w:pPr>
        <w:ind w:left="39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pacing w:val="0"/>
        <w:position w:val="0"/>
        <w:sz w:val="22"/>
      </w:rPr>
    </w:lvl>
    <w:lvl w:ilvl="3">
      <w:start w:val="1"/>
      <w:numFmt w:val="decimal"/>
      <w:lvlText w:val="%3.%4."/>
      <w:lvlJc w:val="left"/>
      <w:pPr>
        <w:tabs>
          <w:tab w:val="num" w:pos="851"/>
        </w:tabs>
        <w:ind w:left="851" w:hanging="454"/>
      </w:pPr>
      <w:rPr>
        <w:rFonts w:ascii="Times New Roman" w:hAnsi="Times New Roman" w:hint="default"/>
        <w:b/>
        <w:i w:val="0"/>
      </w:rPr>
    </w:lvl>
    <w:lvl w:ilvl="4">
      <w:start w:val="1"/>
      <w:numFmt w:val="lowerLetter"/>
      <w:lvlText w:val="%5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3"/>
        </w:tabs>
        <w:ind w:left="343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3"/>
        </w:tabs>
        <w:ind w:left="394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3"/>
        </w:tabs>
        <w:ind w:left="444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3"/>
        </w:tabs>
        <w:ind w:left="5023" w:hanging="1440"/>
      </w:pPr>
      <w:rPr>
        <w:rFonts w:hint="default"/>
      </w:rPr>
    </w:lvl>
  </w:abstractNum>
  <w:abstractNum w:abstractNumId="21">
    <w:nsid w:val="60C4014C"/>
    <w:multiLevelType w:val="hybridMultilevel"/>
    <w:tmpl w:val="C4D2574C"/>
    <w:lvl w:ilvl="0" w:tplc="D97AC832">
      <w:start w:val="1"/>
      <w:numFmt w:val="decimal"/>
      <w:lvlText w:val="%1."/>
      <w:lvlJc w:val="left"/>
      <w:pPr>
        <w:tabs>
          <w:tab w:val="num" w:pos="5460"/>
        </w:tabs>
        <w:ind w:left="5460" w:hanging="510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CD4A8C"/>
    <w:multiLevelType w:val="hybridMultilevel"/>
    <w:tmpl w:val="250EE734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E4DEC0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9A3CD7"/>
    <w:multiLevelType w:val="multilevel"/>
    <w:tmpl w:val="781434A0"/>
    <w:lvl w:ilvl="0">
      <w:start w:val="1"/>
      <w:numFmt w:val="upperRoman"/>
      <w:lvlText w:val="%1.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upperLetter"/>
      <w:lvlText w:val="%1.%2.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pacing w:val="0"/>
        <w:position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2538"/>
        </w:tabs>
        <w:ind w:left="2538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186"/>
        </w:tabs>
        <w:ind w:left="30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06"/>
        </w:tabs>
        <w:ind w:left="35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6"/>
        </w:tabs>
        <w:ind w:left="40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4626" w:hanging="1440"/>
      </w:pPr>
      <w:rPr>
        <w:rFonts w:hint="default"/>
      </w:rPr>
    </w:lvl>
  </w:abstractNum>
  <w:abstractNum w:abstractNumId="24">
    <w:nsid w:val="6EA46015"/>
    <w:multiLevelType w:val="hybridMultilevel"/>
    <w:tmpl w:val="79540006"/>
    <w:lvl w:ilvl="0" w:tplc="866E911C">
      <w:start w:val="1"/>
      <w:numFmt w:val="decimal"/>
      <w:lvlText w:val="%1."/>
      <w:lvlJc w:val="left"/>
      <w:pPr>
        <w:tabs>
          <w:tab w:val="num" w:pos="5460"/>
        </w:tabs>
        <w:ind w:left="5460" w:hanging="510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717B98"/>
    <w:multiLevelType w:val="hybridMultilevel"/>
    <w:tmpl w:val="5D18D4E4"/>
    <w:lvl w:ilvl="0" w:tplc="D430B7EC">
      <w:start w:val="1"/>
      <w:numFmt w:val="decimal"/>
      <w:lvlText w:val="%1."/>
      <w:lvlJc w:val="left"/>
      <w:pPr>
        <w:tabs>
          <w:tab w:val="num" w:pos="5460"/>
        </w:tabs>
        <w:ind w:left="5460" w:hanging="510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CF6451"/>
    <w:multiLevelType w:val="hybridMultilevel"/>
    <w:tmpl w:val="994471A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E7489E"/>
    <w:multiLevelType w:val="hybridMultilevel"/>
    <w:tmpl w:val="45E4CE7A"/>
    <w:lvl w:ilvl="0" w:tplc="7E5044D6">
      <w:start w:val="1"/>
      <w:numFmt w:val="decimal"/>
      <w:lvlText w:val="%1."/>
      <w:lvlJc w:val="left"/>
      <w:pPr>
        <w:tabs>
          <w:tab w:val="num" w:pos="5460"/>
        </w:tabs>
        <w:ind w:left="5460" w:hanging="510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27"/>
  </w:num>
  <w:num w:numId="4">
    <w:abstractNumId w:val="21"/>
  </w:num>
  <w:num w:numId="5">
    <w:abstractNumId w:val="17"/>
  </w:num>
  <w:num w:numId="6">
    <w:abstractNumId w:val="18"/>
  </w:num>
  <w:num w:numId="7">
    <w:abstractNumId w:val="5"/>
  </w:num>
  <w:num w:numId="8">
    <w:abstractNumId w:val="14"/>
  </w:num>
  <w:num w:numId="9">
    <w:abstractNumId w:val="25"/>
  </w:num>
  <w:num w:numId="10">
    <w:abstractNumId w:val="24"/>
  </w:num>
  <w:num w:numId="11">
    <w:abstractNumId w:val="23"/>
  </w:num>
  <w:num w:numId="12">
    <w:abstractNumId w:val="15"/>
  </w:num>
  <w:num w:numId="13">
    <w:abstractNumId w:val="13"/>
  </w:num>
  <w:num w:numId="14">
    <w:abstractNumId w:val="12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9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10"/>
  </w:num>
  <w:num w:numId="41">
    <w:abstractNumId w:val="8"/>
  </w:num>
  <w:num w:numId="42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3"/>
  </w:num>
  <w:num w:numId="45">
    <w:abstractNumId w:val="2"/>
  </w:num>
  <w:num w:numId="46">
    <w:abstractNumId w:val="1"/>
  </w:num>
  <w:num w:numId="4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stylePaneFormatFilter w:val="3F01"/>
  <w:revisionView w:markup="0" w:comments="0" w:insDel="0" w:formatting="0" w:inkAnnotations="0"/>
  <w:doNotTrackMove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47C"/>
    <w:rsid w:val="0040337C"/>
    <w:rsid w:val="00461CF5"/>
    <w:rsid w:val="00B2147C"/>
    <w:rsid w:val="00BF59C2"/>
    <w:rsid w:val="00C8763F"/>
    <w:rsid w:val="00E04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Cmsor1">
    <w:name w:val="heading 1"/>
    <w:basedOn w:val="Norml"/>
    <w:next w:val="Norml"/>
    <w:qFormat/>
    <w:pPr>
      <w:keepNext/>
      <w:numPr>
        <w:numId w:val="37"/>
      </w:numPr>
      <w:tabs>
        <w:tab w:val="left" w:pos="1134"/>
      </w:tabs>
      <w:jc w:val="center"/>
      <w:outlineLvl w:val="0"/>
    </w:pPr>
    <w:rPr>
      <w:rFonts w:cs="Arial"/>
      <w:b/>
      <w:bCs/>
      <w:sz w:val="28"/>
      <w:szCs w:val="32"/>
    </w:rPr>
  </w:style>
  <w:style w:type="paragraph" w:styleId="Cmsor2">
    <w:name w:val="heading 2"/>
    <w:basedOn w:val="Cmsor1"/>
    <w:next w:val="Norml"/>
    <w:qFormat/>
    <w:pPr>
      <w:numPr>
        <w:ilvl w:val="1"/>
      </w:numPr>
      <w:outlineLvl w:val="1"/>
    </w:pPr>
    <w:rPr>
      <w:bCs w:val="0"/>
      <w:iCs/>
      <w:sz w:val="24"/>
      <w:szCs w:val="28"/>
    </w:rPr>
  </w:style>
  <w:style w:type="paragraph" w:styleId="Cmsor3">
    <w:name w:val="heading 3"/>
    <w:basedOn w:val="Norml"/>
    <w:next w:val="C3Szveg"/>
    <w:qFormat/>
    <w:pPr>
      <w:keepNext/>
      <w:numPr>
        <w:ilvl w:val="2"/>
        <w:numId w:val="37"/>
      </w:numPr>
      <w:outlineLvl w:val="2"/>
    </w:pPr>
    <w:rPr>
      <w:rFonts w:cs="Arial"/>
      <w:b/>
      <w:szCs w:val="26"/>
    </w:rPr>
  </w:style>
  <w:style w:type="paragraph" w:styleId="Cmsor4">
    <w:name w:val="heading 4"/>
    <w:basedOn w:val="Norml"/>
    <w:next w:val="C4Szveg"/>
    <w:autoRedefine/>
    <w:qFormat/>
    <w:rsid w:val="00BF59C2"/>
    <w:pPr>
      <w:keepNext/>
      <w:outlineLvl w:val="3"/>
    </w:pPr>
    <w:rPr>
      <w:b/>
      <w:bCs/>
      <w:szCs w:val="28"/>
    </w:rPr>
  </w:style>
  <w:style w:type="paragraph" w:styleId="Cmsor5">
    <w:name w:val="heading 5"/>
    <w:basedOn w:val="Norml"/>
    <w:next w:val="Norml"/>
    <w:qFormat/>
    <w:pPr>
      <w:keepNext/>
      <w:keepLines/>
      <w:overflowPunct/>
      <w:spacing w:before="120"/>
      <w:ind w:left="709" w:hanging="709"/>
      <w:jc w:val="center"/>
      <w:textAlignment w:val="auto"/>
      <w:outlineLvl w:val="4"/>
    </w:pPr>
    <w:rPr>
      <w:b/>
      <w:bCs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b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C3Szveg">
    <w:name w:val="C3Szöveg"/>
    <w:basedOn w:val="Norml"/>
    <w:next w:val="Norml"/>
    <w:pPr>
      <w:tabs>
        <w:tab w:val="left" w:pos="397"/>
      </w:tabs>
      <w:overflowPunct/>
      <w:autoSpaceDE/>
      <w:autoSpaceDN/>
      <w:adjustRightInd/>
      <w:ind w:left="397"/>
      <w:textAlignment w:val="auto"/>
      <w:outlineLvl w:val="2"/>
    </w:pPr>
  </w:style>
  <w:style w:type="paragraph" w:customStyle="1" w:styleId="C4Szveg">
    <w:name w:val="C4Szöveg"/>
    <w:basedOn w:val="Norml"/>
    <w:next w:val="Norml"/>
    <w:pPr>
      <w:ind w:left="851"/>
    </w:pPr>
  </w:style>
  <w:style w:type="paragraph" w:customStyle="1" w:styleId="Klzet">
    <w:name w:val="Külzet"/>
    <w:basedOn w:val="Norml"/>
    <w:pPr>
      <w:ind w:left="4860"/>
    </w:pPr>
  </w:style>
  <w:style w:type="paragraph" w:customStyle="1" w:styleId="Normalels">
    <w:name w:val="Normalelsö"/>
    <w:basedOn w:val="Norml"/>
    <w:next w:val="Norml"/>
    <w:pPr>
      <w:keepNext/>
      <w:keepLines/>
      <w:pageBreakBefore/>
    </w:pPr>
  </w:style>
  <w:style w:type="paragraph" w:styleId="lfej">
    <w:name w:val="header"/>
    <w:basedOn w:val="Norml"/>
    <w:pPr>
      <w:tabs>
        <w:tab w:val="center" w:pos="4320"/>
        <w:tab w:val="right" w:pos="8640"/>
      </w:tabs>
    </w:pPr>
  </w:style>
  <w:style w:type="paragraph" w:styleId="llb">
    <w:name w:val="footer"/>
    <w:basedOn w:val="Norml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</w:style>
  <w:style w:type="paragraph" w:customStyle="1" w:styleId="Tisztelettel">
    <w:name w:val="Tisztelettel"/>
    <w:basedOn w:val="Norml"/>
    <w:pPr>
      <w:spacing w:before="360"/>
      <w:ind w:left="3686"/>
      <w:jc w:val="center"/>
    </w:pPr>
    <w:rPr>
      <w:b/>
    </w:rPr>
  </w:style>
  <w:style w:type="paragraph" w:customStyle="1" w:styleId="Pontozs">
    <w:name w:val="Pontozás"/>
    <w:basedOn w:val="Norml"/>
    <w:pPr>
      <w:tabs>
        <w:tab w:val="left" w:pos="567"/>
        <w:tab w:val="left" w:leader="dot" w:pos="3402"/>
        <w:tab w:val="left" w:pos="5103"/>
        <w:tab w:val="left" w:leader="dot" w:pos="7938"/>
      </w:tabs>
    </w:pPr>
  </w:style>
  <w:style w:type="paragraph" w:customStyle="1" w:styleId="Pontozsnv">
    <w:name w:val="Pontozásnév"/>
    <w:basedOn w:val="Pontozs"/>
    <w:pPr>
      <w:tabs>
        <w:tab w:val="clear" w:pos="567"/>
        <w:tab w:val="clear" w:pos="3402"/>
        <w:tab w:val="clear" w:pos="5103"/>
        <w:tab w:val="clear" w:pos="7938"/>
        <w:tab w:val="center" w:pos="1985"/>
        <w:tab w:val="center" w:pos="6521"/>
      </w:tabs>
    </w:pPr>
  </w:style>
  <w:style w:type="paragraph" w:styleId="Dtum">
    <w:name w:val="Date"/>
    <w:basedOn w:val="Norml"/>
    <w:next w:val="Dtumels"/>
    <w:pPr>
      <w:tabs>
        <w:tab w:val="left" w:pos="8789"/>
      </w:tabs>
      <w:spacing w:before="284"/>
      <w:ind w:right="-1650"/>
      <w:jc w:val="left"/>
    </w:pPr>
    <w:rPr>
      <w:sz w:val="16"/>
    </w:rPr>
  </w:style>
  <w:style w:type="paragraph" w:customStyle="1" w:styleId="Dtumels">
    <w:name w:val="Dátumelsö"/>
    <w:basedOn w:val="Norml"/>
    <w:next w:val="Norml"/>
    <w:pPr>
      <w:spacing w:before="480"/>
    </w:pPr>
  </w:style>
  <w:style w:type="paragraph" w:styleId="Szvegtrzs">
    <w:name w:val="Body Text"/>
    <w:basedOn w:val="Norml"/>
    <w:pPr>
      <w:spacing w:after="120" w:line="360" w:lineRule="auto"/>
    </w:pPr>
  </w:style>
  <w:style w:type="paragraph" w:customStyle="1" w:styleId="kzp">
    <w:name w:val="közép"/>
    <w:basedOn w:val="Norml"/>
    <w:pPr>
      <w:jc w:val="center"/>
    </w:pPr>
    <w:rPr>
      <w:b/>
    </w:rPr>
  </w:style>
  <w:style w:type="paragraph" w:styleId="TJ1">
    <w:name w:val="toc 1"/>
    <w:basedOn w:val="Norml"/>
    <w:next w:val="Norml"/>
    <w:autoRedefine/>
    <w:semiHidden/>
  </w:style>
  <w:style w:type="paragraph" w:styleId="TJ2">
    <w:name w:val="toc 2"/>
    <w:basedOn w:val="Norml"/>
    <w:next w:val="Norml"/>
    <w:autoRedefine/>
    <w:semiHidden/>
    <w:pPr>
      <w:tabs>
        <w:tab w:val="right" w:pos="0"/>
        <w:tab w:val="left" w:pos="851"/>
        <w:tab w:val="right" w:leader="dot" w:pos="8495"/>
      </w:tabs>
      <w:ind w:left="397"/>
    </w:pPr>
    <w:rPr>
      <w:noProof/>
    </w:rPr>
  </w:style>
  <w:style w:type="paragraph" w:customStyle="1" w:styleId="alpont">
    <w:name w:val="alpont"/>
    <w:basedOn w:val="Norml"/>
    <w:next w:val="Norml"/>
    <w:pPr>
      <w:numPr>
        <w:ilvl w:val="4"/>
        <w:numId w:val="37"/>
      </w:numPr>
    </w:pPr>
  </w:style>
  <w:style w:type="paragraph" w:styleId="TJ3">
    <w:name w:val="toc 3"/>
    <w:basedOn w:val="Norml"/>
    <w:next w:val="Norml"/>
    <w:autoRedefine/>
    <w:semiHidden/>
    <w:pPr>
      <w:tabs>
        <w:tab w:val="left" w:pos="1134"/>
        <w:tab w:val="right" w:leader="dot" w:pos="8495"/>
      </w:tabs>
      <w:ind w:left="851"/>
    </w:pPr>
    <w:rPr>
      <w:noProof/>
      <w:szCs w:val="22"/>
    </w:rPr>
  </w:style>
  <w:style w:type="paragraph" w:styleId="TJ4">
    <w:name w:val="toc 4"/>
    <w:basedOn w:val="Norml"/>
    <w:next w:val="Norml"/>
    <w:autoRedefine/>
    <w:semiHidden/>
    <w:pPr>
      <w:ind w:left="660"/>
    </w:pPr>
  </w:style>
  <w:style w:type="paragraph" w:styleId="TJ5">
    <w:name w:val="toc 5"/>
    <w:basedOn w:val="Norml"/>
    <w:next w:val="Norml"/>
    <w:autoRedefine/>
    <w:semiHidden/>
    <w:pPr>
      <w:ind w:left="880"/>
    </w:pPr>
  </w:style>
  <w:style w:type="paragraph" w:styleId="TJ6">
    <w:name w:val="toc 6"/>
    <w:basedOn w:val="Norml"/>
    <w:next w:val="Norml"/>
    <w:autoRedefine/>
    <w:semiHidden/>
    <w:pPr>
      <w:ind w:left="1100"/>
    </w:pPr>
  </w:style>
  <w:style w:type="paragraph" w:styleId="TJ7">
    <w:name w:val="toc 7"/>
    <w:basedOn w:val="Norml"/>
    <w:next w:val="Norml"/>
    <w:autoRedefine/>
    <w:semiHidden/>
    <w:pPr>
      <w:ind w:left="1320"/>
    </w:pPr>
  </w:style>
  <w:style w:type="paragraph" w:styleId="TJ8">
    <w:name w:val="toc 8"/>
    <w:basedOn w:val="Norml"/>
    <w:next w:val="Norml"/>
    <w:autoRedefine/>
    <w:semiHidden/>
    <w:pPr>
      <w:ind w:left="1540"/>
    </w:pPr>
  </w:style>
  <w:style w:type="paragraph" w:styleId="TJ9">
    <w:name w:val="toc 9"/>
    <w:basedOn w:val="Norml"/>
    <w:next w:val="Norml"/>
    <w:autoRedefine/>
    <w:semiHidden/>
    <w:pPr>
      <w:ind w:left="1760"/>
    </w:pPr>
  </w:style>
  <w:style w:type="character" w:styleId="Hiperhivatkozs">
    <w:name w:val="Hyperlink"/>
    <w:basedOn w:val="Bekezdsalapbettpusa"/>
    <w:rPr>
      <w:color w:val="0000FF"/>
      <w:u w:val="single"/>
    </w:rPr>
  </w:style>
  <w:style w:type="paragraph" w:customStyle="1" w:styleId="FR1">
    <w:name w:val="FR1"/>
    <w:pPr>
      <w:widowControl w:val="0"/>
      <w:autoSpaceDE w:val="0"/>
      <w:autoSpaceDN w:val="0"/>
      <w:adjustRightInd w:val="0"/>
      <w:ind w:left="4840"/>
      <w:jc w:val="right"/>
    </w:pPr>
    <w:rPr>
      <w:rFonts w:ascii="Arial" w:hAnsi="Arial" w:cs="Arial"/>
      <w:b/>
      <w:bCs/>
      <w:sz w:val="56"/>
      <w:szCs w:val="56"/>
      <w:lang w:eastAsia="de-DE"/>
    </w:rPr>
  </w:style>
  <w:style w:type="paragraph" w:styleId="Szvegtrzsbehzssal2">
    <w:name w:val="Body Text Indent 2"/>
    <w:basedOn w:val="Norml"/>
    <w:pPr>
      <w:ind w:left="993"/>
    </w:pPr>
  </w:style>
  <w:style w:type="paragraph" w:styleId="Szvegtrzsbehzssal3">
    <w:name w:val="Body Text Indent 3"/>
    <w:basedOn w:val="Norml"/>
    <w:pPr>
      <w:ind w:left="993" w:hanging="426"/>
    </w:pPr>
  </w:style>
  <w:style w:type="paragraph" w:styleId="Szvegtrzs2">
    <w:name w:val="Body Text 2"/>
    <w:basedOn w:val="Norml"/>
    <w:pPr>
      <w:textAlignment w:val="auto"/>
    </w:pPr>
    <w:rPr>
      <w:b/>
      <w:bCs/>
    </w:rPr>
  </w:style>
  <w:style w:type="paragraph" w:styleId="Szvegtrzs3">
    <w:name w:val="Body Text 3"/>
    <w:basedOn w:val="Norml"/>
    <w:pPr>
      <w:textAlignment w:val="auto"/>
    </w:pPr>
    <w:rPr>
      <w:i/>
      <w:iCs/>
    </w:rPr>
  </w:style>
  <w:style w:type="paragraph" w:customStyle="1" w:styleId="Bajusz1">
    <w:name w:val="Bajusz1"/>
    <w:basedOn w:val="Norml"/>
    <w:next w:val="Norml"/>
    <w:pPr>
      <w:numPr>
        <w:numId w:val="41"/>
      </w:numPr>
    </w:pPr>
  </w:style>
  <w:style w:type="paragraph" w:customStyle="1" w:styleId="Bajusz2">
    <w:name w:val="Bajusz2"/>
    <w:basedOn w:val="Bajusz1"/>
    <w:next w:val="Norml"/>
    <w:pPr>
      <w:numPr>
        <w:numId w:val="40"/>
      </w:numPr>
      <w:ind w:left="2342" w:hanging="357"/>
    </w:pPr>
  </w:style>
  <w:style w:type="paragraph" w:styleId="Szmozottlista5">
    <w:name w:val="List Number 5"/>
    <w:basedOn w:val="Norml"/>
    <w:pPr>
      <w:numPr>
        <w:numId w:val="47"/>
      </w:numPr>
    </w:pPr>
  </w:style>
  <w:style w:type="paragraph" w:customStyle="1" w:styleId="tanpont">
    <w:name w:val="tanúpont"/>
    <w:basedOn w:val="Norml"/>
    <w:rsid w:val="00B2147C"/>
    <w:pPr>
      <w:tabs>
        <w:tab w:val="left" w:leader="dot" w:pos="3402"/>
        <w:tab w:val="left" w:pos="5103"/>
        <w:tab w:val="left" w:leader="dot" w:pos="8647"/>
      </w:tabs>
      <w:spacing w:before="360"/>
      <w:textAlignment w:val="auto"/>
    </w:pPr>
  </w:style>
  <w:style w:type="paragraph" w:styleId="NormlWeb">
    <w:name w:val="Normal (Web)"/>
    <w:basedOn w:val="Norml"/>
    <w:uiPriority w:val="99"/>
    <w:unhideWhenUsed/>
    <w:rsid w:val="00BF59C2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3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JULISOFT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2005-04-23T17:21:00Z</cp:lastPrinted>
  <dcterms:created xsi:type="dcterms:W3CDTF">2022-03-07T11:16:00Z</dcterms:created>
  <dcterms:modified xsi:type="dcterms:W3CDTF">2022-03-07T11:21:00Z</dcterms:modified>
</cp:coreProperties>
</file>